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core.xml" ContentType="application/vnd.openxmlformats-package.core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4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55A4EB" w14:textId="77777777" w:rsidR="002853DC" w:rsidRDefault="007A2E34">
      <w:pPr>
        <w:pStyle w:val="NormalWeb"/>
        <w:spacing w:before="0" w:beforeAutospacing="0" w:after="0" w:afterAutospacing="0"/>
        <w:rPr>
          <w:rFonts w:ascii="Arial" w:hAnsi="Arial" w:cs="Arial"/>
          <w:sz w:val="40"/>
          <w:szCs w:val="40"/>
          <w:lang w:val="de-DE"/>
        </w:rPr>
      </w:pPr>
      <w:proofErr w:type="spellStart"/>
      <w:r>
        <w:rPr>
          <w:rFonts w:ascii="Arial" w:hAnsi="Arial" w:cs="Arial"/>
          <w:sz w:val="40"/>
          <w:szCs w:val="40"/>
          <w:lang w:val="de-DE"/>
        </w:rPr>
        <w:t>Creation</w:t>
      </w:r>
      <w:proofErr w:type="spellEnd"/>
      <w:r>
        <w:rPr>
          <w:rFonts w:ascii="Arial" w:hAnsi="Arial" w:cs="Arial"/>
          <w:sz w:val="40"/>
          <w:szCs w:val="40"/>
          <w:lang w:val="de-DE"/>
        </w:rPr>
        <w:t xml:space="preserve"> </w:t>
      </w:r>
      <w:proofErr w:type="spellStart"/>
      <w:r>
        <w:rPr>
          <w:rFonts w:ascii="Arial" w:hAnsi="Arial" w:cs="Arial"/>
          <w:sz w:val="40"/>
          <w:szCs w:val="40"/>
          <w:lang w:val="de-DE"/>
        </w:rPr>
        <w:t>of</w:t>
      </w:r>
      <w:proofErr w:type="spellEnd"/>
      <w:r>
        <w:rPr>
          <w:rFonts w:ascii="Arial" w:hAnsi="Arial" w:cs="Arial"/>
          <w:sz w:val="40"/>
          <w:szCs w:val="40"/>
          <w:lang w:val="de-DE"/>
        </w:rPr>
        <w:t xml:space="preserve"> </w:t>
      </w:r>
      <w:proofErr w:type="spellStart"/>
      <w:r>
        <w:rPr>
          <w:rFonts w:ascii="Arial" w:hAnsi="Arial" w:cs="Arial"/>
          <w:sz w:val="40"/>
          <w:szCs w:val="40"/>
          <w:lang w:val="de-DE"/>
        </w:rPr>
        <w:t>function</w:t>
      </w:r>
      <w:proofErr w:type="spellEnd"/>
    </w:p>
    <w:p w14:paraId="6BE79748" w14:textId="77777777" w:rsidR="002853DC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7F3866B" w14:textId="77777777" w:rsidR="002853DC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4787F7B" w14:textId="77777777" w:rsidR="002853DC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Create locally in VS Code Python Azure functions and deploy (</w:t>
      </w:r>
      <w:hyperlink r:id="rId6" w:history="1">
        <w:r>
          <w:rPr>
            <w:rStyle w:val="Hyperlink"/>
            <w:rFonts w:ascii="Calibri" w:hAnsi="Calibri" w:cs="Calibri"/>
            <w:sz w:val="22"/>
            <w:szCs w:val="22"/>
            <w:lang w:val="en-US"/>
          </w:rPr>
          <w:t>article</w:t>
        </w:r>
      </w:hyperlink>
      <w:r>
        <w:rPr>
          <w:rFonts w:ascii="Calibri" w:hAnsi="Calibri" w:cs="Calibri"/>
          <w:sz w:val="22"/>
          <w:szCs w:val="22"/>
          <w:lang w:val="en-US"/>
        </w:rPr>
        <w:t>)</w:t>
      </w:r>
    </w:p>
    <w:p w14:paraId="6DBF4588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CEE0452" wp14:editId="68C458A7">
            <wp:extent cx="5394325" cy="21194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476" cy="21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66EB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38E4664" wp14:editId="3D9D1BA3">
            <wp:extent cx="4143375" cy="2397290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325" cy="240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83098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E312E1A" wp14:editId="20ACECCD">
            <wp:extent cx="4613275" cy="141277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250" cy="1421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D0E49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E16A16D" wp14:editId="2B295B27">
            <wp:extent cx="3771900" cy="1008499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814" cy="1018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9E2E8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498EF80" w14:textId="77777777" w:rsidR="00003B88" w:rsidRDefault="00003B88">
      <w:pPr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br w:type="page"/>
      </w:r>
    </w:p>
    <w:p w14:paraId="4662B6B2" w14:textId="5082CA55" w:rsidR="002853DC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lastRenderedPageBreak/>
        <w:t>Create locally in VS Code Python Azure functions and deploy (</w:t>
      </w:r>
      <w:hyperlink r:id="rId11" w:history="1">
        <w:r>
          <w:rPr>
            <w:rStyle w:val="Hyperlink"/>
            <w:rFonts w:ascii="Calibri" w:hAnsi="Calibri" w:cs="Calibri"/>
            <w:sz w:val="22"/>
            <w:szCs w:val="22"/>
            <w:lang w:val="en-US"/>
          </w:rPr>
          <w:t>article</w:t>
        </w:r>
      </w:hyperlink>
      <w:r>
        <w:rPr>
          <w:rFonts w:ascii="Calibri" w:hAnsi="Calibri" w:cs="Calibri"/>
          <w:sz w:val="22"/>
          <w:szCs w:val="22"/>
          <w:lang w:val="en-US"/>
        </w:rPr>
        <w:t xml:space="preserve">) </w:t>
      </w:r>
    </w:p>
    <w:p w14:paraId="5407B164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62D244B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CB4FD79" wp14:editId="5A8A6995">
            <wp:extent cx="2984500" cy="2497235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721" cy="250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6185A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C711CFF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9F9DEA3" wp14:editId="5D9931D2">
            <wp:extent cx="3041650" cy="2360364"/>
            <wp:effectExtent l="0" t="0" r="635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399" cy="23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2367C" w14:textId="77777777" w:rsidR="002853DC" w:rsidRPr="00003B88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 w:rsidRPr="00003B88">
        <w:rPr>
          <w:rFonts w:ascii="Calibri" w:hAnsi="Calibri" w:cs="Calibri"/>
          <w:sz w:val="22"/>
          <w:szCs w:val="22"/>
        </w:rPr>
        <w:t> </w:t>
      </w:r>
    </w:p>
    <w:p w14:paraId="7AA0F056" w14:textId="0C5CC163" w:rsidR="002853DC" w:rsidRPr="00003B88" w:rsidRDefault="00003B8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Create locally in VS Code Python Azure functions and deploy </w:t>
      </w:r>
      <w:r w:rsidR="007A2E34" w:rsidRPr="00003B88">
        <w:rPr>
          <w:rFonts w:ascii="Calibri" w:hAnsi="Calibri" w:cs="Calibri"/>
          <w:sz w:val="22"/>
          <w:szCs w:val="22"/>
        </w:rPr>
        <w:t>+ blob-trigger Azure function (</w:t>
      </w:r>
      <w:hyperlink r:id="rId14" w:history="1">
        <w:r w:rsidR="007A2E34" w:rsidRPr="00003B88">
          <w:rPr>
            <w:rStyle w:val="Hyperlink"/>
            <w:rFonts w:ascii="Calibri" w:hAnsi="Calibri" w:cs="Calibri"/>
            <w:sz w:val="22"/>
            <w:szCs w:val="22"/>
          </w:rPr>
          <w:t>article</w:t>
        </w:r>
      </w:hyperlink>
      <w:r w:rsidR="007A2E34" w:rsidRPr="00003B88">
        <w:rPr>
          <w:rFonts w:ascii="Calibri" w:hAnsi="Calibri" w:cs="Calibri"/>
          <w:sz w:val="22"/>
          <w:szCs w:val="22"/>
        </w:rPr>
        <w:t xml:space="preserve">) </w:t>
      </w:r>
    </w:p>
    <w:p w14:paraId="725CA9D5" w14:textId="299096CE" w:rsidR="002853DC" w:rsidRPr="00003B88" w:rsidRDefault="007A2E34" w:rsidP="00003B88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E6478D7" wp14:editId="7656D53B">
            <wp:extent cx="3270250" cy="1156552"/>
            <wp:effectExtent l="0" t="0" r="635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625" cy="1162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C56A6" w14:textId="77777777" w:rsidR="002853DC" w:rsidRDefault="007A2E34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9ADBBD3" wp14:editId="2C7183E4">
            <wp:extent cx="3073400" cy="173415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360" cy="1743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50B53" w14:textId="77777777" w:rsidR="002853DC" w:rsidRPr="00003B88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 w:rsidRPr="00003B88">
        <w:rPr>
          <w:rFonts w:ascii="Calibri" w:hAnsi="Calibri" w:cs="Calibri"/>
          <w:sz w:val="22"/>
          <w:szCs w:val="22"/>
        </w:rPr>
        <w:t> </w:t>
      </w:r>
    </w:p>
    <w:p w14:paraId="52505401" w14:textId="365C3AB2" w:rsidR="002853DC" w:rsidRPr="00003B88" w:rsidRDefault="00003B88" w:rsidP="00003B8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  <w:lang w:val="en-US"/>
        </w:rPr>
        <w:lastRenderedPageBreak/>
        <w:t>Very detailed on c</w:t>
      </w:r>
      <w:r>
        <w:rPr>
          <w:rFonts w:ascii="Calibri" w:hAnsi="Calibri" w:cs="Calibri"/>
          <w:sz w:val="22"/>
          <w:szCs w:val="22"/>
          <w:lang w:val="en-US"/>
        </w:rPr>
        <w:t xml:space="preserve">reate locally in VS Code Python Azure functions and deploy </w:t>
      </w:r>
      <w:r w:rsidR="007A2E34" w:rsidRPr="00003B88">
        <w:rPr>
          <w:rFonts w:ascii="Calibri" w:hAnsi="Calibri" w:cs="Calibri"/>
          <w:sz w:val="22"/>
          <w:szCs w:val="22"/>
        </w:rPr>
        <w:t>+ deploying API in Azure functions app (</w:t>
      </w:r>
      <w:hyperlink r:id="rId17" w:history="1">
        <w:r w:rsidR="007A2E34" w:rsidRPr="00003B88">
          <w:rPr>
            <w:rStyle w:val="Hyperlink"/>
            <w:rFonts w:ascii="Calibri" w:hAnsi="Calibri" w:cs="Calibri"/>
            <w:sz w:val="22"/>
            <w:szCs w:val="22"/>
          </w:rPr>
          <w:t>article</w:t>
        </w:r>
      </w:hyperlink>
      <w:r w:rsidR="007A2E34" w:rsidRPr="00003B88">
        <w:rPr>
          <w:rFonts w:ascii="Calibri" w:hAnsi="Calibri" w:cs="Calibri"/>
          <w:sz w:val="22"/>
          <w:szCs w:val="22"/>
        </w:rPr>
        <w:t>)</w:t>
      </w:r>
    </w:p>
    <w:p w14:paraId="6EB39715" w14:textId="77777777" w:rsidR="002853DC" w:rsidRPr="00003B88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003B88">
        <w:rPr>
          <w:rFonts w:ascii="Calibri" w:hAnsi="Calibri" w:cs="Calibri"/>
          <w:sz w:val="22"/>
          <w:szCs w:val="22"/>
        </w:rPr>
        <w:t> </w:t>
      </w:r>
    </w:p>
    <w:p w14:paraId="7AB7EFF8" w14:textId="77777777" w:rsidR="002853DC" w:rsidRPr="00003B88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003B88">
        <w:rPr>
          <w:rFonts w:ascii="Calibri" w:hAnsi="Calibri" w:cs="Calibri"/>
          <w:sz w:val="22"/>
          <w:szCs w:val="22"/>
        </w:rPr>
        <w:t> </w:t>
      </w:r>
    </w:p>
    <w:p w14:paraId="7D7DFA4C" w14:textId="77777777" w:rsidR="002853DC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Azure Functions HTTP trigger (</w:t>
      </w:r>
      <w:proofErr w:type="spellStart"/>
      <w:r w:rsidR="009A09E7">
        <w:fldChar w:fldCharType="begin"/>
      </w:r>
      <w:r w:rsidR="009A09E7">
        <w:instrText xml:space="preserve"> HYPERLINK "https://learn.microsoft.com/en-us/azure/azure-functions/functions-bindings-http-webhook-trigger" </w:instrText>
      </w:r>
      <w:r w:rsidR="009A09E7">
        <w:fldChar w:fldCharType="separate"/>
      </w:r>
      <w:r>
        <w:rPr>
          <w:rStyle w:val="Hyperlink"/>
          <w:rFonts w:ascii="Calibri" w:hAnsi="Calibri" w:cs="Calibri"/>
          <w:sz w:val="22"/>
          <w:szCs w:val="22"/>
          <w:lang w:val="en-US"/>
        </w:rPr>
        <w:t>microsoft</w:t>
      </w:r>
      <w:proofErr w:type="spellEnd"/>
      <w:r w:rsidR="009A09E7">
        <w:rPr>
          <w:rStyle w:val="Hyperlink"/>
          <w:rFonts w:ascii="Calibri" w:hAnsi="Calibri" w:cs="Calibri"/>
          <w:sz w:val="22"/>
          <w:szCs w:val="22"/>
          <w:lang w:val="en-US"/>
        </w:rPr>
        <w:fldChar w:fldCharType="end"/>
      </w:r>
      <w:r>
        <w:rPr>
          <w:rFonts w:ascii="Calibri" w:hAnsi="Calibri" w:cs="Calibri"/>
          <w:sz w:val="22"/>
          <w:szCs w:val="22"/>
          <w:lang w:val="en-US"/>
        </w:rPr>
        <w:t>)</w:t>
      </w:r>
    </w:p>
    <w:p w14:paraId="64F82387" w14:textId="77777777" w:rsidR="002853DC" w:rsidRPr="00003B88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003B88">
        <w:rPr>
          <w:rFonts w:ascii="Calibri" w:hAnsi="Calibri" w:cs="Calibri"/>
          <w:sz w:val="22"/>
          <w:szCs w:val="22"/>
        </w:rPr>
        <w:t> </w:t>
      </w:r>
    </w:p>
    <w:p w14:paraId="1E77DDDE" w14:textId="77777777" w:rsidR="002853DC" w:rsidRPr="00003B88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003B88">
        <w:rPr>
          <w:rFonts w:ascii="Calibri" w:hAnsi="Calibri" w:cs="Calibri"/>
          <w:sz w:val="22"/>
          <w:szCs w:val="22"/>
        </w:rPr>
        <w:t> </w:t>
      </w:r>
    </w:p>
    <w:p w14:paraId="77874FBB" w14:textId="77777777" w:rsidR="002853DC" w:rsidRPr="00003B88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003B88">
        <w:rPr>
          <w:rFonts w:ascii="Calibri" w:hAnsi="Calibri" w:cs="Calibri"/>
          <w:sz w:val="22"/>
          <w:szCs w:val="22"/>
        </w:rPr>
        <w:t>Deploy Function which periodically sends GET HTTP request to website via VS Code and CLI (</w:t>
      </w:r>
      <w:hyperlink r:id="rId18" w:history="1">
        <w:r w:rsidRPr="00003B88">
          <w:rPr>
            <w:rStyle w:val="Hyperlink"/>
            <w:rFonts w:ascii="Calibri" w:hAnsi="Calibri" w:cs="Calibri"/>
            <w:sz w:val="22"/>
            <w:szCs w:val="22"/>
          </w:rPr>
          <w:t>article</w:t>
        </w:r>
      </w:hyperlink>
      <w:r w:rsidRPr="00003B88">
        <w:rPr>
          <w:rFonts w:ascii="Calibri" w:hAnsi="Calibri" w:cs="Calibri"/>
          <w:sz w:val="22"/>
          <w:szCs w:val="22"/>
        </w:rPr>
        <w:t>)</w:t>
      </w:r>
    </w:p>
    <w:p w14:paraId="1D0AC115" w14:textId="77777777" w:rsidR="002853DC" w:rsidRPr="00003B88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 w:rsidRPr="00003B88">
        <w:rPr>
          <w:rFonts w:ascii="Calibri" w:hAnsi="Calibri" w:cs="Calibri"/>
          <w:sz w:val="22"/>
          <w:szCs w:val="22"/>
        </w:rPr>
        <w:t> </w:t>
      </w:r>
    </w:p>
    <w:p w14:paraId="409DF7C1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33B1938" wp14:editId="2B8B34AC">
            <wp:extent cx="4070350" cy="633465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000" cy="637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678A4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de-DE"/>
        </w:rPr>
      </w:pPr>
      <w:r>
        <w:rPr>
          <w:rFonts w:ascii="Calibri" w:hAnsi="Calibri" w:cs="Calibri"/>
          <w:sz w:val="22"/>
          <w:szCs w:val="22"/>
          <w:lang w:val="de-DE"/>
        </w:rPr>
        <w:t> </w:t>
      </w:r>
    </w:p>
    <w:p w14:paraId="4FBED0AB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665D718" wp14:editId="5EF1CEF2">
            <wp:extent cx="3086100" cy="160824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173" cy="161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80696" w14:textId="19DD9BF8" w:rsidR="002853DC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003B88">
        <w:rPr>
          <w:rFonts w:ascii="Calibri" w:hAnsi="Calibri" w:cs="Calibri"/>
          <w:sz w:val="22"/>
          <w:szCs w:val="22"/>
        </w:rPr>
        <w:t> </w:t>
      </w:r>
    </w:p>
    <w:p w14:paraId="65B54046" w14:textId="756FACB2" w:rsidR="00003B88" w:rsidRDefault="00003B8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4005897" w14:textId="77777777" w:rsidR="00003B88" w:rsidRDefault="00003B88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br w:type="page"/>
      </w:r>
    </w:p>
    <w:p w14:paraId="55458FC7" w14:textId="05C9A660" w:rsidR="00003B88" w:rsidRDefault="00003B88" w:rsidP="00003B8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 xml:space="preserve">Azure Functions triggers and bindings concepts: </w:t>
      </w:r>
      <w:hyperlink r:id="rId21" w:history="1">
        <w:r>
          <w:rPr>
            <w:rStyle w:val="Hyperlink"/>
            <w:rFonts w:ascii="Calibri" w:hAnsi="Calibri" w:cs="Calibri"/>
            <w:sz w:val="22"/>
            <w:szCs w:val="22"/>
          </w:rPr>
          <w:t>https://learn.microsoft.com/en-us/azure/azure-functions/functions-triggers-bindings</w:t>
        </w:r>
      </w:hyperlink>
    </w:p>
    <w:p w14:paraId="68A9B1F0" w14:textId="77777777" w:rsidR="00003B88" w:rsidRPr="00003B88" w:rsidRDefault="00003B88" w:rsidP="00003B88">
      <w:pPr>
        <w:pStyle w:val="NormalWeb"/>
        <w:spacing w:before="0" w:beforeAutospacing="0" w:after="0" w:afterAutospacing="0"/>
        <w:rPr>
          <w:rFonts w:ascii="Arial" w:hAnsi="Arial" w:cs="Arial"/>
          <w:sz w:val="22"/>
          <w:szCs w:val="22"/>
        </w:rPr>
      </w:pPr>
      <w:r w:rsidRPr="00003B88">
        <w:rPr>
          <w:rFonts w:ascii="Arial" w:hAnsi="Arial" w:cs="Arial"/>
          <w:sz w:val="22"/>
          <w:szCs w:val="22"/>
        </w:rPr>
        <w:t> </w:t>
      </w:r>
    </w:p>
    <w:p w14:paraId="5A0199DC" w14:textId="34134248" w:rsidR="002853DC" w:rsidRPr="00003B88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003B88">
        <w:rPr>
          <w:rFonts w:ascii="Calibri" w:hAnsi="Calibri" w:cs="Calibri"/>
          <w:sz w:val="22"/>
          <w:szCs w:val="22"/>
        </w:rPr>
        <w:t>Another example of deploying a Func</w:t>
      </w:r>
      <w:r w:rsidR="00003B88">
        <w:rPr>
          <w:rFonts w:ascii="Calibri" w:hAnsi="Calibri" w:cs="Calibri"/>
          <w:sz w:val="22"/>
          <w:szCs w:val="22"/>
        </w:rPr>
        <w:t>t</w:t>
      </w:r>
      <w:r w:rsidRPr="00003B88">
        <w:rPr>
          <w:rFonts w:ascii="Calibri" w:hAnsi="Calibri" w:cs="Calibri"/>
          <w:sz w:val="22"/>
          <w:szCs w:val="22"/>
        </w:rPr>
        <w:t>ion from VS Code with more info on Bindings (</w:t>
      </w:r>
      <w:hyperlink r:id="rId22" w:history="1">
        <w:r w:rsidRPr="00003B88">
          <w:rPr>
            <w:rStyle w:val="Hyperlink"/>
            <w:rFonts w:ascii="Calibri" w:hAnsi="Calibri" w:cs="Calibri"/>
            <w:sz w:val="22"/>
            <w:szCs w:val="22"/>
          </w:rPr>
          <w:t>Article</w:t>
        </w:r>
      </w:hyperlink>
      <w:r w:rsidRPr="00003B88">
        <w:rPr>
          <w:rFonts w:ascii="Calibri" w:hAnsi="Calibri" w:cs="Calibri"/>
          <w:sz w:val="22"/>
          <w:szCs w:val="22"/>
        </w:rPr>
        <w:t>)</w:t>
      </w:r>
    </w:p>
    <w:p w14:paraId="0A785FF2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7DF3304" wp14:editId="50359EA0">
            <wp:extent cx="2179969" cy="3371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297" cy="3376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58448" w14:textId="77777777" w:rsidR="002853DC" w:rsidRDefault="007A2E34">
      <w:pPr>
        <w:pStyle w:val="NormalWeb"/>
        <w:spacing w:before="0" w:beforeAutospacing="0" w:after="0" w:afterAutospacing="0"/>
        <w:rPr>
          <w:rFonts w:ascii="Arial" w:hAnsi="Arial" w:cs="Arial"/>
          <w:sz w:val="22"/>
          <w:szCs w:val="22"/>
          <w:lang w:val="de-DE"/>
        </w:rPr>
      </w:pPr>
      <w:r>
        <w:rPr>
          <w:rFonts w:ascii="Arial" w:hAnsi="Arial" w:cs="Arial"/>
          <w:sz w:val="22"/>
          <w:szCs w:val="22"/>
          <w:lang w:val="de-DE"/>
        </w:rPr>
        <w:t> </w:t>
      </w:r>
    </w:p>
    <w:p w14:paraId="39B08EEE" w14:textId="77777777" w:rsidR="002853DC" w:rsidRPr="00003B88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003B88">
        <w:rPr>
          <w:rFonts w:ascii="Calibri" w:hAnsi="Calibri" w:cs="Calibri"/>
          <w:sz w:val="22"/>
          <w:szCs w:val="22"/>
        </w:rPr>
        <w:t xml:space="preserve">Deploying Function with several </w:t>
      </w:r>
      <w:proofErr w:type="spellStart"/>
      <w:r w:rsidRPr="00003B88">
        <w:rPr>
          <w:rFonts w:ascii="Calibri" w:hAnsi="Calibri" w:cs="Calibri"/>
          <w:sz w:val="22"/>
          <w:szCs w:val="22"/>
        </w:rPr>
        <w:t>Bindigs</w:t>
      </w:r>
      <w:proofErr w:type="spellEnd"/>
      <w:r w:rsidRPr="00003B88">
        <w:rPr>
          <w:rFonts w:ascii="Calibri" w:hAnsi="Calibri" w:cs="Calibri"/>
          <w:sz w:val="22"/>
          <w:szCs w:val="22"/>
        </w:rPr>
        <w:t xml:space="preserve"> (</w:t>
      </w:r>
      <w:hyperlink r:id="rId24" w:history="1">
        <w:r w:rsidRPr="00003B88">
          <w:rPr>
            <w:rStyle w:val="Hyperlink"/>
            <w:rFonts w:ascii="Calibri" w:hAnsi="Calibri" w:cs="Calibri"/>
            <w:sz w:val="22"/>
            <w:szCs w:val="22"/>
          </w:rPr>
          <w:t>article</w:t>
        </w:r>
      </w:hyperlink>
      <w:r w:rsidRPr="00003B88">
        <w:rPr>
          <w:rFonts w:ascii="Calibri" w:hAnsi="Calibri" w:cs="Calibri"/>
          <w:sz w:val="22"/>
          <w:szCs w:val="22"/>
        </w:rPr>
        <w:t>)</w:t>
      </w:r>
    </w:p>
    <w:p w14:paraId="456812F5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822B9CF" wp14:editId="0DC3F0EF">
            <wp:extent cx="3689350" cy="1617898"/>
            <wp:effectExtent l="0" t="0" r="635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824" cy="162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C1A52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Arial" w:hAnsi="Arial" w:cs="Arial"/>
          <w:sz w:val="22"/>
          <w:szCs w:val="22"/>
          <w:lang w:val="de-DE"/>
        </w:rPr>
      </w:pPr>
      <w:r>
        <w:rPr>
          <w:rFonts w:ascii="Arial" w:hAnsi="Arial" w:cs="Arial"/>
          <w:sz w:val="22"/>
          <w:szCs w:val="22"/>
          <w:lang w:val="de-DE"/>
        </w:rPr>
        <w:t> </w:t>
      </w:r>
    </w:p>
    <w:p w14:paraId="4B745066" w14:textId="1D765E22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6ADF2A91" wp14:editId="606E1CC9">
            <wp:simplePos x="0" y="0"/>
            <wp:positionH relativeFrom="column">
              <wp:posOffset>344805</wp:posOffset>
            </wp:positionH>
            <wp:positionV relativeFrom="paragraph">
              <wp:posOffset>0</wp:posOffset>
            </wp:positionV>
            <wp:extent cx="2946400" cy="1870170"/>
            <wp:effectExtent l="0" t="0" r="635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0" cy="18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00C70A1" wp14:editId="66EBF959">
            <wp:extent cx="2273300" cy="2394628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128" cy="2399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D3D75" w14:textId="77777777" w:rsidR="002853DC" w:rsidRDefault="007A2E34">
      <w:pPr>
        <w:pStyle w:val="NormalWeb"/>
        <w:spacing w:before="0" w:beforeAutospacing="0" w:after="0" w:afterAutospacing="0"/>
        <w:rPr>
          <w:rFonts w:ascii="Arial" w:hAnsi="Arial" w:cs="Arial"/>
          <w:sz w:val="22"/>
          <w:szCs w:val="22"/>
          <w:lang w:val="de-DE"/>
        </w:rPr>
      </w:pPr>
      <w:r>
        <w:rPr>
          <w:rFonts w:ascii="Arial" w:hAnsi="Arial" w:cs="Arial"/>
          <w:sz w:val="22"/>
          <w:szCs w:val="22"/>
          <w:lang w:val="de-DE"/>
        </w:rPr>
        <w:t> </w:t>
      </w:r>
    </w:p>
    <w:p w14:paraId="706B9AA0" w14:textId="77777777" w:rsidR="002853DC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de-DE"/>
        </w:rPr>
      </w:pPr>
      <w:r>
        <w:rPr>
          <w:rFonts w:ascii="Calibri" w:hAnsi="Calibri" w:cs="Calibri"/>
          <w:sz w:val="22"/>
          <w:szCs w:val="22"/>
          <w:lang w:val="de-DE"/>
        </w:rPr>
        <w:t> </w:t>
      </w:r>
    </w:p>
    <w:p w14:paraId="6B17E641" w14:textId="77777777" w:rsidR="002853DC" w:rsidRPr="00003B88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003B88">
        <w:rPr>
          <w:rFonts w:ascii="Calibri" w:hAnsi="Calibri" w:cs="Calibri"/>
          <w:sz w:val="22"/>
          <w:szCs w:val="22"/>
        </w:rPr>
        <w:lastRenderedPageBreak/>
        <w:t>Automate user notifications in MS Teams using Webhooks, Azure Service Bus and Azure Function App (</w:t>
      </w:r>
      <w:hyperlink r:id="rId28" w:history="1">
        <w:r w:rsidRPr="00003B88">
          <w:rPr>
            <w:rStyle w:val="Hyperlink"/>
            <w:rFonts w:ascii="Calibri" w:hAnsi="Calibri" w:cs="Calibri"/>
            <w:sz w:val="22"/>
            <w:szCs w:val="22"/>
          </w:rPr>
          <w:t>article</w:t>
        </w:r>
      </w:hyperlink>
      <w:r w:rsidRPr="00003B88">
        <w:rPr>
          <w:rFonts w:ascii="Calibri" w:hAnsi="Calibri" w:cs="Calibri"/>
          <w:sz w:val="22"/>
          <w:szCs w:val="22"/>
        </w:rPr>
        <w:t>)</w:t>
      </w:r>
    </w:p>
    <w:p w14:paraId="3FF51754" w14:textId="77777777" w:rsidR="00003B88" w:rsidRDefault="00003B8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EE94ED1" w14:textId="61060B87" w:rsidR="002853DC" w:rsidRPr="00003B88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003B88">
        <w:rPr>
          <w:rFonts w:ascii="Calibri" w:hAnsi="Calibri" w:cs="Calibri"/>
          <w:sz w:val="22"/>
          <w:szCs w:val="22"/>
        </w:rPr>
        <w:t> </w:t>
      </w:r>
    </w:p>
    <w:p w14:paraId="27815D80" w14:textId="77777777" w:rsidR="002853DC" w:rsidRPr="00003B88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003B88">
        <w:rPr>
          <w:rFonts w:ascii="Calibri" w:hAnsi="Calibri" w:cs="Calibri"/>
          <w:sz w:val="22"/>
          <w:szCs w:val="22"/>
        </w:rPr>
        <w:t>Add API gateway for your Python APIs Running on Azure Functions (</w:t>
      </w:r>
      <w:hyperlink r:id="rId29" w:history="1">
        <w:r w:rsidRPr="00003B88">
          <w:rPr>
            <w:rStyle w:val="Hyperlink"/>
            <w:rFonts w:ascii="Calibri" w:hAnsi="Calibri" w:cs="Calibri"/>
            <w:sz w:val="22"/>
            <w:szCs w:val="22"/>
          </w:rPr>
          <w:t>article</w:t>
        </w:r>
      </w:hyperlink>
      <w:r w:rsidRPr="00003B88">
        <w:rPr>
          <w:rFonts w:ascii="Calibri" w:hAnsi="Calibri" w:cs="Calibri"/>
          <w:sz w:val="22"/>
          <w:szCs w:val="22"/>
        </w:rPr>
        <w:t>)</w:t>
      </w:r>
    </w:p>
    <w:p w14:paraId="28ECCC78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76C8B7F" wp14:editId="7A306A0A">
            <wp:extent cx="5086350" cy="20859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CF0B0" w14:textId="77777777" w:rsidR="002853DC" w:rsidRPr="00003B88" w:rsidRDefault="007A2E34">
      <w:pPr>
        <w:pStyle w:val="NormalWeb"/>
        <w:spacing w:before="0" w:beforeAutospacing="0" w:after="0" w:afterAutospacing="0"/>
        <w:ind w:left="540"/>
        <w:rPr>
          <w:rFonts w:ascii="Arial" w:hAnsi="Arial" w:cs="Arial"/>
          <w:sz w:val="22"/>
          <w:szCs w:val="22"/>
        </w:rPr>
      </w:pPr>
      <w:r w:rsidRPr="00003B88">
        <w:rPr>
          <w:rFonts w:ascii="Arial" w:hAnsi="Arial" w:cs="Arial"/>
          <w:sz w:val="22"/>
          <w:szCs w:val="22"/>
        </w:rPr>
        <w:t xml:space="preserve">Additional </w:t>
      </w:r>
      <w:hyperlink r:id="rId31" w:history="1">
        <w:r w:rsidRPr="00003B88">
          <w:rPr>
            <w:rStyle w:val="Hyperlink"/>
            <w:rFonts w:ascii="Arial" w:hAnsi="Arial" w:cs="Arial"/>
            <w:sz w:val="22"/>
            <w:szCs w:val="22"/>
          </w:rPr>
          <w:t>article</w:t>
        </w:r>
      </w:hyperlink>
      <w:r w:rsidRPr="00003B88">
        <w:rPr>
          <w:rFonts w:ascii="Arial" w:hAnsi="Arial" w:cs="Arial"/>
          <w:sz w:val="22"/>
          <w:szCs w:val="22"/>
        </w:rPr>
        <w:t xml:space="preserve"> of the same author about adding </w:t>
      </w:r>
      <w:proofErr w:type="spellStart"/>
      <w:r w:rsidRPr="00003B88">
        <w:rPr>
          <w:rFonts w:ascii="Arial" w:hAnsi="Arial" w:cs="Arial"/>
          <w:sz w:val="22"/>
          <w:szCs w:val="22"/>
        </w:rPr>
        <w:t>Oauth</w:t>
      </w:r>
      <w:proofErr w:type="spellEnd"/>
      <w:r w:rsidRPr="00003B88">
        <w:rPr>
          <w:rFonts w:ascii="Arial" w:hAnsi="Arial" w:cs="Arial"/>
          <w:sz w:val="22"/>
          <w:szCs w:val="22"/>
        </w:rPr>
        <w:t xml:space="preserve"> 2.0</w:t>
      </w:r>
    </w:p>
    <w:p w14:paraId="315A424A" w14:textId="77777777" w:rsidR="002853DC" w:rsidRPr="00003B88" w:rsidRDefault="007A2E34">
      <w:pPr>
        <w:pStyle w:val="NormalWeb"/>
        <w:spacing w:before="0" w:beforeAutospacing="0" w:after="0" w:afterAutospacing="0"/>
        <w:rPr>
          <w:rFonts w:ascii="Arial" w:hAnsi="Arial" w:cs="Arial"/>
          <w:sz w:val="22"/>
          <w:szCs w:val="22"/>
        </w:rPr>
      </w:pPr>
      <w:r w:rsidRPr="00003B88">
        <w:rPr>
          <w:rFonts w:ascii="Arial" w:hAnsi="Arial" w:cs="Arial"/>
          <w:sz w:val="22"/>
          <w:szCs w:val="22"/>
        </w:rPr>
        <w:t> </w:t>
      </w:r>
    </w:p>
    <w:p w14:paraId="6EADED1E" w14:textId="77777777" w:rsidR="002853DC" w:rsidRPr="00003B88" w:rsidRDefault="007A2E34">
      <w:pPr>
        <w:pStyle w:val="NormalWeb"/>
        <w:spacing w:before="0" w:beforeAutospacing="0" w:after="0" w:afterAutospacing="0"/>
        <w:rPr>
          <w:rFonts w:ascii="Arial" w:hAnsi="Arial" w:cs="Arial"/>
          <w:sz w:val="22"/>
          <w:szCs w:val="22"/>
        </w:rPr>
      </w:pPr>
      <w:r w:rsidRPr="00003B88">
        <w:rPr>
          <w:rFonts w:ascii="Arial" w:hAnsi="Arial" w:cs="Arial"/>
          <w:sz w:val="22"/>
          <w:szCs w:val="22"/>
        </w:rPr>
        <w:t> </w:t>
      </w:r>
    </w:p>
    <w:p w14:paraId="216E88BE" w14:textId="77777777" w:rsidR="002853DC" w:rsidRPr="00003B88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003B88">
        <w:rPr>
          <w:rFonts w:ascii="Calibri" w:hAnsi="Calibri" w:cs="Calibri"/>
          <w:sz w:val="22"/>
          <w:szCs w:val="22"/>
        </w:rPr>
        <w:t> </w:t>
      </w:r>
    </w:p>
    <w:p w14:paraId="2880A9C8" w14:textId="77777777" w:rsidR="002853DC" w:rsidRPr="00003B88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003B88">
        <w:rPr>
          <w:rFonts w:ascii="Calibri" w:hAnsi="Calibri" w:cs="Calibri"/>
          <w:sz w:val="28"/>
          <w:szCs w:val="28"/>
          <w:shd w:val="clear" w:color="auto" w:fill="FFFF99"/>
        </w:rPr>
        <w:t>Functions + Logic Apps:</w:t>
      </w:r>
    </w:p>
    <w:p w14:paraId="6AFE1F71" w14:textId="77777777" w:rsidR="002853DC" w:rsidRPr="00003B88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003B88">
        <w:rPr>
          <w:rFonts w:ascii="Calibri" w:hAnsi="Calibri" w:cs="Calibri"/>
          <w:sz w:val="22"/>
          <w:szCs w:val="22"/>
        </w:rPr>
        <w:t> </w:t>
      </w:r>
    </w:p>
    <w:p w14:paraId="32091E53" w14:textId="77777777" w:rsidR="002853DC" w:rsidRPr="00003B88" w:rsidRDefault="009A09E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32" w:history="1">
        <w:r w:rsidR="007A2E34" w:rsidRPr="00003B88">
          <w:rPr>
            <w:rStyle w:val="Hyperlink"/>
            <w:rFonts w:ascii="Calibri" w:hAnsi="Calibri" w:cs="Calibri"/>
            <w:sz w:val="22"/>
            <w:szCs w:val="22"/>
          </w:rPr>
          <w:t>Process emails by using Azure Logic Apps, Azure Functions, and Azure Storage</w:t>
        </w:r>
      </w:hyperlink>
    </w:p>
    <w:p w14:paraId="22DD1BC3" w14:textId="77777777" w:rsidR="002853DC" w:rsidRPr="00003B88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 w:rsidRPr="00003B88">
        <w:rPr>
          <w:rFonts w:ascii="Calibri" w:hAnsi="Calibri" w:cs="Calibri"/>
          <w:sz w:val="22"/>
          <w:szCs w:val="22"/>
        </w:rPr>
        <w:t> </w:t>
      </w:r>
    </w:p>
    <w:p w14:paraId="177ED7DE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E60F8D8" wp14:editId="59375002">
            <wp:extent cx="4905375" cy="25527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C12D2" w14:textId="77777777" w:rsidR="002853DC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DDB04D0" w14:textId="77777777" w:rsidR="002853DC" w:rsidRPr="00003B88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003B88">
        <w:rPr>
          <w:rFonts w:ascii="Calibri" w:hAnsi="Calibri" w:cs="Calibri"/>
          <w:sz w:val="22"/>
          <w:szCs w:val="22"/>
        </w:rPr>
        <w:t>Azure Logic Apps access to Function App with Managed Identity (</w:t>
      </w:r>
      <w:hyperlink r:id="rId34" w:history="1">
        <w:r w:rsidRPr="00003B88">
          <w:rPr>
            <w:rStyle w:val="Hyperlink"/>
            <w:rFonts w:ascii="Calibri" w:hAnsi="Calibri" w:cs="Calibri"/>
            <w:sz w:val="22"/>
            <w:szCs w:val="22"/>
          </w:rPr>
          <w:t>article</w:t>
        </w:r>
      </w:hyperlink>
      <w:r w:rsidRPr="00003B88">
        <w:rPr>
          <w:rFonts w:ascii="Calibri" w:hAnsi="Calibri" w:cs="Calibri"/>
          <w:sz w:val="22"/>
          <w:szCs w:val="22"/>
        </w:rPr>
        <w:t xml:space="preserve">): </w:t>
      </w:r>
    </w:p>
    <w:p w14:paraId="66548996" w14:textId="77777777" w:rsidR="002853DC" w:rsidRPr="00003B88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 w:rsidRPr="00003B88">
        <w:rPr>
          <w:rFonts w:ascii="Calibri" w:hAnsi="Calibri" w:cs="Calibri"/>
          <w:sz w:val="22"/>
          <w:szCs w:val="22"/>
        </w:rPr>
        <w:t>consumption plan is that it doesn’t support VNET integration: the consumption plan logic app is hosted on a multi-tenant environment, which means you are sharing the host server with many other logic app users.</w:t>
      </w:r>
    </w:p>
    <w:p w14:paraId="542F1A28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E0B4221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A0538E4" wp14:editId="13E2470D">
            <wp:extent cx="4095750" cy="103058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941" cy="1036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4BE6A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lastRenderedPageBreak/>
        <w:t> </w:t>
      </w:r>
    </w:p>
    <w:p w14:paraId="4839947E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2EB4456" wp14:editId="5F3A7092">
            <wp:extent cx="3384550" cy="4906045"/>
            <wp:effectExtent l="0" t="0" r="635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687" cy="4913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27127" w14:textId="77777777" w:rsidR="002853DC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de-DE"/>
        </w:rPr>
      </w:pPr>
      <w:r>
        <w:rPr>
          <w:rFonts w:ascii="Calibri" w:hAnsi="Calibri" w:cs="Calibri"/>
          <w:sz w:val="22"/>
          <w:szCs w:val="22"/>
          <w:lang w:val="de-DE"/>
        </w:rPr>
        <w:t> </w:t>
      </w:r>
    </w:p>
    <w:p w14:paraId="4CBBC021" w14:textId="77777777" w:rsidR="002853DC" w:rsidRPr="00003B88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003B88">
        <w:rPr>
          <w:rFonts w:ascii="Calibri" w:hAnsi="Calibri" w:cs="Calibri"/>
          <w:sz w:val="22"/>
          <w:szCs w:val="22"/>
        </w:rPr>
        <w:t>Catch an error in Azure Function and then email or send it to an MS Teams channel via Azure Logic App (</w:t>
      </w:r>
      <w:hyperlink r:id="rId37" w:history="1">
        <w:r w:rsidRPr="00003B88">
          <w:rPr>
            <w:rStyle w:val="Hyperlink"/>
            <w:rFonts w:ascii="Calibri" w:hAnsi="Calibri" w:cs="Calibri"/>
            <w:sz w:val="22"/>
            <w:szCs w:val="22"/>
          </w:rPr>
          <w:t>article</w:t>
        </w:r>
      </w:hyperlink>
      <w:r w:rsidRPr="00003B88">
        <w:rPr>
          <w:rFonts w:ascii="Calibri" w:hAnsi="Calibri" w:cs="Calibri"/>
          <w:sz w:val="22"/>
          <w:szCs w:val="22"/>
        </w:rPr>
        <w:t>)</w:t>
      </w:r>
    </w:p>
    <w:p w14:paraId="59C69F75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7A44685" wp14:editId="297B7DF8">
            <wp:extent cx="2978150" cy="83883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677" cy="845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033CE" w14:textId="77777777" w:rsidR="002853DC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B3039AE" w14:textId="77777777" w:rsidR="002853DC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Logic App: Email =&gt; get email =&gt; process body of email with </w:t>
      </w:r>
      <w:r>
        <w:rPr>
          <w:rFonts w:ascii="Calibri" w:hAnsi="Calibri" w:cs="Calibri"/>
          <w:b/>
          <w:bCs/>
          <w:sz w:val="22"/>
          <w:szCs w:val="22"/>
        </w:rPr>
        <w:t>Function</w:t>
      </w:r>
      <w:r>
        <w:rPr>
          <w:rFonts w:ascii="Calibri" w:hAnsi="Calibri" w:cs="Calibri"/>
          <w:sz w:val="22"/>
          <w:szCs w:val="22"/>
        </w:rPr>
        <w:t xml:space="preserve"> =&gt; store processed body in </w:t>
      </w:r>
      <w:r>
        <w:rPr>
          <w:rFonts w:ascii="Calibri" w:hAnsi="Calibri" w:cs="Calibri"/>
          <w:b/>
          <w:bCs/>
          <w:sz w:val="22"/>
          <w:szCs w:val="22"/>
        </w:rPr>
        <w:t xml:space="preserve">Blob =&gt; </w:t>
      </w:r>
      <w:r>
        <w:rPr>
          <w:rFonts w:ascii="Calibri" w:hAnsi="Calibri" w:cs="Calibri"/>
          <w:sz w:val="22"/>
          <w:szCs w:val="22"/>
        </w:rPr>
        <w:t>store attachments in blob (</w:t>
      </w:r>
      <w:hyperlink r:id="rId39" w:history="1">
        <w:r>
          <w:rPr>
            <w:rStyle w:val="Hyperlink"/>
            <w:rFonts w:ascii="Calibri" w:hAnsi="Calibri" w:cs="Calibri"/>
            <w:sz w:val="22"/>
            <w:szCs w:val="22"/>
          </w:rPr>
          <w:t>video</w:t>
        </w:r>
      </w:hyperlink>
      <w:r>
        <w:rPr>
          <w:rFonts w:ascii="Calibri" w:hAnsi="Calibri" w:cs="Calibri"/>
          <w:sz w:val="22"/>
          <w:szCs w:val="22"/>
        </w:rPr>
        <w:t xml:space="preserve">) </w:t>
      </w:r>
    </w:p>
    <w:p w14:paraId="4421ABDE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F837131" wp14:editId="77B043AA">
            <wp:extent cx="4660900" cy="2445618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711" cy="245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B2D74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C054159" wp14:editId="140AA1F1">
            <wp:extent cx="5470525" cy="1993309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768" cy="1999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B91C2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7E2167F" wp14:editId="40D397A0">
            <wp:extent cx="3321050" cy="2169753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361" cy="2174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3986A" w14:textId="77777777" w:rsidR="002853DC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de-DE"/>
        </w:rPr>
      </w:pPr>
      <w:r>
        <w:rPr>
          <w:rFonts w:ascii="Calibri" w:hAnsi="Calibri" w:cs="Calibri"/>
          <w:sz w:val="22"/>
          <w:szCs w:val="22"/>
          <w:lang w:val="de-DE"/>
        </w:rPr>
        <w:t> </w:t>
      </w:r>
    </w:p>
    <w:p w14:paraId="36303801" w14:textId="77777777" w:rsidR="00003B88" w:rsidRDefault="00003B88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br w:type="page"/>
      </w:r>
    </w:p>
    <w:p w14:paraId="2C6B0BA7" w14:textId="106CBA35" w:rsidR="002853DC" w:rsidRPr="00003B88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003B88">
        <w:rPr>
          <w:rFonts w:ascii="Calibri" w:hAnsi="Calibri" w:cs="Calibri"/>
          <w:sz w:val="22"/>
          <w:szCs w:val="22"/>
        </w:rPr>
        <w:lastRenderedPageBreak/>
        <w:t>Create and run code from workflows in Azure Logic Apps using Azure Functions (</w:t>
      </w:r>
      <w:hyperlink r:id="rId43" w:history="1">
        <w:r w:rsidRPr="00003B88">
          <w:rPr>
            <w:rStyle w:val="Hyperlink"/>
            <w:rFonts w:ascii="Calibri" w:hAnsi="Calibri" w:cs="Calibri"/>
            <w:sz w:val="22"/>
            <w:szCs w:val="22"/>
          </w:rPr>
          <w:t>article</w:t>
        </w:r>
      </w:hyperlink>
      <w:r w:rsidRPr="00003B88">
        <w:rPr>
          <w:rFonts w:ascii="Calibri" w:hAnsi="Calibri" w:cs="Calibri"/>
          <w:sz w:val="22"/>
          <w:szCs w:val="22"/>
        </w:rPr>
        <w:t>):</w:t>
      </w:r>
    </w:p>
    <w:p w14:paraId="21AAC3C9" w14:textId="77777777" w:rsidR="002853DC" w:rsidRPr="00003B88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 w:rsidRPr="00003B88">
        <w:rPr>
          <w:rFonts w:ascii="Calibri" w:hAnsi="Calibri" w:cs="Calibri"/>
          <w:sz w:val="22"/>
          <w:szCs w:val="22"/>
        </w:rPr>
        <w:t> </w:t>
      </w:r>
    </w:p>
    <w:p w14:paraId="2F25BFC0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B0D1BFC" wp14:editId="1FD5166A">
            <wp:extent cx="4181475" cy="2715968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093" cy="2719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9F866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de-DE"/>
        </w:rPr>
      </w:pPr>
      <w:r>
        <w:rPr>
          <w:rFonts w:ascii="Calibri" w:hAnsi="Calibri" w:cs="Calibri"/>
          <w:sz w:val="22"/>
          <w:szCs w:val="22"/>
          <w:lang w:val="de-DE"/>
        </w:rPr>
        <w:t> </w:t>
      </w:r>
    </w:p>
    <w:p w14:paraId="08FB3E1F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DD81138" wp14:editId="79A3428D">
            <wp:extent cx="4454525" cy="2865388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782" cy="286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ACF4E" w14:textId="77777777" w:rsidR="002853DC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de-DE"/>
        </w:rPr>
      </w:pPr>
      <w:r>
        <w:rPr>
          <w:rFonts w:ascii="Calibri" w:hAnsi="Calibri" w:cs="Calibri"/>
          <w:sz w:val="22"/>
          <w:szCs w:val="22"/>
          <w:lang w:val="de-DE"/>
        </w:rPr>
        <w:t> </w:t>
      </w:r>
    </w:p>
    <w:p w14:paraId="4FB6664F" w14:textId="77777777" w:rsidR="00003B88" w:rsidRDefault="00003B88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br w:type="page"/>
      </w:r>
    </w:p>
    <w:p w14:paraId="4D3FA4F9" w14:textId="073D24B8" w:rsidR="002853DC" w:rsidRPr="00003B88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003B88">
        <w:rPr>
          <w:rFonts w:ascii="Calibri" w:hAnsi="Calibri" w:cs="Calibri"/>
          <w:sz w:val="22"/>
          <w:szCs w:val="22"/>
        </w:rPr>
        <w:lastRenderedPageBreak/>
        <w:t>Logic Apps pass JSON payloads to Function App (</w:t>
      </w:r>
      <w:hyperlink r:id="rId46" w:history="1">
        <w:r w:rsidRPr="00003B88">
          <w:rPr>
            <w:rStyle w:val="Hyperlink"/>
            <w:rFonts w:ascii="Calibri" w:hAnsi="Calibri" w:cs="Calibri"/>
            <w:sz w:val="22"/>
            <w:szCs w:val="22"/>
          </w:rPr>
          <w:t>article</w:t>
        </w:r>
      </w:hyperlink>
      <w:r w:rsidRPr="00003B88">
        <w:rPr>
          <w:rFonts w:ascii="Calibri" w:hAnsi="Calibri" w:cs="Calibri"/>
          <w:sz w:val="22"/>
          <w:szCs w:val="22"/>
        </w:rPr>
        <w:t>)</w:t>
      </w:r>
    </w:p>
    <w:p w14:paraId="1DA8C2CB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6FBCC3F" wp14:editId="1CCFE3BC">
            <wp:extent cx="2743200" cy="12806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106" cy="128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5B385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de-DE"/>
        </w:rPr>
      </w:pPr>
      <w:r>
        <w:rPr>
          <w:rFonts w:ascii="Calibri" w:hAnsi="Calibri" w:cs="Calibri"/>
          <w:sz w:val="22"/>
          <w:szCs w:val="22"/>
          <w:lang w:val="de-DE"/>
        </w:rPr>
        <w:t> </w:t>
      </w:r>
    </w:p>
    <w:p w14:paraId="0304E3FD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25C8F7A" wp14:editId="34081E5B">
            <wp:extent cx="3225800" cy="173588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980" cy="1739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B1F53" w14:textId="77777777" w:rsidR="002853DC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de-DE"/>
        </w:rPr>
      </w:pPr>
      <w:r>
        <w:rPr>
          <w:rFonts w:ascii="Calibri" w:hAnsi="Calibri" w:cs="Calibri"/>
          <w:sz w:val="22"/>
          <w:szCs w:val="22"/>
          <w:lang w:val="de-DE"/>
        </w:rPr>
        <w:t> </w:t>
      </w:r>
    </w:p>
    <w:p w14:paraId="58DD98C2" w14:textId="77777777" w:rsidR="002853DC" w:rsidRPr="00003B88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003B88">
        <w:rPr>
          <w:rFonts w:ascii="Calibri" w:hAnsi="Calibri" w:cs="Calibri"/>
          <w:sz w:val="22"/>
          <w:szCs w:val="22"/>
        </w:rPr>
        <w:t>Function checks if Logic App is allowed to access Table Storage</w:t>
      </w:r>
    </w:p>
    <w:p w14:paraId="483A20B8" w14:textId="77777777" w:rsidR="002853DC" w:rsidRPr="00003B88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 w:rsidRPr="00003B88">
        <w:rPr>
          <w:rFonts w:ascii="Calibri" w:hAnsi="Calibri" w:cs="Calibri"/>
          <w:sz w:val="22"/>
          <w:szCs w:val="22"/>
        </w:rPr>
        <w:t> </w:t>
      </w:r>
    </w:p>
    <w:p w14:paraId="79060F4D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BC0B199" wp14:editId="31F42E23">
            <wp:extent cx="2504089" cy="32321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671" cy="324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602B7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de-DE"/>
        </w:rPr>
      </w:pPr>
      <w:r>
        <w:rPr>
          <w:rFonts w:ascii="Calibri" w:hAnsi="Calibri" w:cs="Calibri"/>
          <w:sz w:val="22"/>
          <w:szCs w:val="22"/>
          <w:lang w:val="de-DE"/>
        </w:rPr>
        <w:t> </w:t>
      </w:r>
    </w:p>
    <w:p w14:paraId="48232F86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7A32B40" wp14:editId="2CF25281">
            <wp:extent cx="5334000" cy="24438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303" cy="2448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30A10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de-DE"/>
        </w:rPr>
      </w:pPr>
      <w:r>
        <w:rPr>
          <w:rFonts w:ascii="Calibri" w:hAnsi="Calibri" w:cs="Calibri"/>
          <w:sz w:val="22"/>
          <w:szCs w:val="22"/>
          <w:lang w:val="de-DE"/>
        </w:rPr>
        <w:t> </w:t>
      </w:r>
    </w:p>
    <w:p w14:paraId="0905CE40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E04E020" wp14:editId="2402D2CD">
            <wp:extent cx="5848350" cy="3085668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343" cy="310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16D6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de-DE"/>
        </w:rPr>
      </w:pPr>
      <w:r>
        <w:rPr>
          <w:rFonts w:ascii="Calibri" w:hAnsi="Calibri" w:cs="Calibri"/>
          <w:sz w:val="22"/>
          <w:szCs w:val="22"/>
          <w:lang w:val="de-DE"/>
        </w:rPr>
        <w:t> </w:t>
      </w:r>
    </w:p>
    <w:p w14:paraId="5066E250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DC8AEE8" wp14:editId="0C5460E2">
            <wp:extent cx="4006850" cy="352750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116" cy="3531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4F759" w14:textId="77777777" w:rsidR="002853DC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de-DE"/>
        </w:rPr>
      </w:pPr>
      <w:r>
        <w:rPr>
          <w:rFonts w:ascii="Calibri" w:hAnsi="Calibri" w:cs="Calibri"/>
          <w:sz w:val="22"/>
          <w:szCs w:val="22"/>
          <w:lang w:val="de-DE"/>
        </w:rPr>
        <w:t> </w:t>
      </w:r>
    </w:p>
    <w:p w14:paraId="5791D477" w14:textId="77777777" w:rsidR="002853DC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de-DE"/>
        </w:rPr>
      </w:pPr>
      <w:r>
        <w:rPr>
          <w:rFonts w:ascii="Calibri" w:hAnsi="Calibri" w:cs="Calibri"/>
          <w:sz w:val="22"/>
          <w:szCs w:val="22"/>
          <w:lang w:val="de-DE"/>
        </w:rPr>
        <w:t> </w:t>
      </w:r>
    </w:p>
    <w:p w14:paraId="22F83EA1" w14:textId="77777777" w:rsidR="00003B88" w:rsidRDefault="00003B88">
      <w:pPr>
        <w:rPr>
          <w:rFonts w:ascii="Calibri" w:hAnsi="Calibri" w:cs="Calibri"/>
          <w:sz w:val="28"/>
          <w:szCs w:val="28"/>
          <w:shd w:val="clear" w:color="auto" w:fill="FFFF99"/>
        </w:rPr>
      </w:pPr>
      <w:r>
        <w:rPr>
          <w:rFonts w:ascii="Calibri" w:hAnsi="Calibri" w:cs="Calibri"/>
          <w:sz w:val="28"/>
          <w:szCs w:val="28"/>
          <w:shd w:val="clear" w:color="auto" w:fill="FFFF99"/>
        </w:rPr>
        <w:br w:type="page"/>
      </w:r>
    </w:p>
    <w:p w14:paraId="1090CFD8" w14:textId="6EA3F4EE" w:rsidR="002853DC" w:rsidRPr="00003B88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003B88">
        <w:rPr>
          <w:rFonts w:ascii="Calibri" w:hAnsi="Calibri" w:cs="Calibri"/>
          <w:sz w:val="28"/>
          <w:szCs w:val="28"/>
          <w:shd w:val="clear" w:color="auto" w:fill="FFFF99"/>
        </w:rPr>
        <w:lastRenderedPageBreak/>
        <w:t>Power App + Logic Apps:</w:t>
      </w:r>
    </w:p>
    <w:p w14:paraId="1E82598D" w14:textId="77777777" w:rsidR="002853DC" w:rsidRPr="00003B88" w:rsidRDefault="007A2E3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003B88">
        <w:rPr>
          <w:rFonts w:ascii="Calibri" w:hAnsi="Calibri" w:cs="Calibri"/>
          <w:sz w:val="22"/>
          <w:szCs w:val="22"/>
        </w:rPr>
        <w:t> </w:t>
      </w:r>
    </w:p>
    <w:p w14:paraId="09B24606" w14:textId="77777777" w:rsidR="002853DC" w:rsidRPr="00003B88" w:rsidRDefault="007A2E34">
      <w:pPr>
        <w:pStyle w:val="NormalWeb"/>
        <w:spacing w:before="0" w:beforeAutospacing="0" w:after="0" w:afterAutospacing="0"/>
        <w:rPr>
          <w:rFonts w:ascii="Arial" w:hAnsi="Arial" w:cs="Arial"/>
          <w:sz w:val="22"/>
          <w:szCs w:val="22"/>
        </w:rPr>
      </w:pPr>
      <w:r w:rsidRPr="00003B88">
        <w:rPr>
          <w:rFonts w:ascii="Arial" w:hAnsi="Arial" w:cs="Arial"/>
          <w:sz w:val="22"/>
          <w:szCs w:val="22"/>
        </w:rPr>
        <w:t>Power APP calls Azure Function via Custom Connector (</w:t>
      </w:r>
      <w:hyperlink r:id="rId53" w:history="1">
        <w:r w:rsidRPr="00003B88">
          <w:rPr>
            <w:rStyle w:val="Hyperlink"/>
            <w:rFonts w:ascii="Arial" w:hAnsi="Arial" w:cs="Arial"/>
            <w:sz w:val="22"/>
            <w:szCs w:val="22"/>
          </w:rPr>
          <w:t>article</w:t>
        </w:r>
      </w:hyperlink>
      <w:r w:rsidRPr="00003B88">
        <w:rPr>
          <w:rFonts w:ascii="Arial" w:hAnsi="Arial" w:cs="Arial"/>
          <w:sz w:val="22"/>
          <w:szCs w:val="22"/>
        </w:rPr>
        <w:t>):</w:t>
      </w:r>
    </w:p>
    <w:p w14:paraId="173518D1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9799F34" wp14:editId="1DE4D3F4">
            <wp:extent cx="3460750" cy="168329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803" cy="169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5CC16" w14:textId="77777777" w:rsidR="002853DC" w:rsidRDefault="007A2E34">
      <w:pPr>
        <w:pStyle w:val="NormalWeb"/>
        <w:spacing w:before="0" w:beforeAutospacing="0" w:after="0" w:afterAutospacing="0"/>
        <w:rPr>
          <w:rFonts w:ascii="Arial" w:hAnsi="Arial" w:cs="Arial"/>
          <w:sz w:val="22"/>
          <w:szCs w:val="22"/>
          <w:lang w:val="de-DE"/>
        </w:rPr>
      </w:pPr>
      <w:r>
        <w:rPr>
          <w:rFonts w:ascii="Arial" w:hAnsi="Arial" w:cs="Arial"/>
          <w:sz w:val="22"/>
          <w:szCs w:val="22"/>
          <w:lang w:val="de-DE"/>
        </w:rPr>
        <w:t> </w:t>
      </w:r>
    </w:p>
    <w:p w14:paraId="587350BE" w14:textId="77777777" w:rsidR="002853DC" w:rsidRPr="00003B88" w:rsidRDefault="007A2E34">
      <w:pPr>
        <w:pStyle w:val="NormalWeb"/>
        <w:spacing w:before="0" w:beforeAutospacing="0" w:after="0" w:afterAutospacing="0"/>
        <w:rPr>
          <w:rFonts w:ascii="Arial" w:hAnsi="Arial" w:cs="Arial"/>
          <w:sz w:val="22"/>
          <w:szCs w:val="22"/>
        </w:rPr>
      </w:pPr>
      <w:r w:rsidRPr="00003B88">
        <w:rPr>
          <w:rFonts w:ascii="Arial" w:hAnsi="Arial" w:cs="Arial"/>
          <w:sz w:val="22"/>
          <w:szCs w:val="22"/>
        </w:rPr>
        <w:t>Connect Power App to Logic App (</w:t>
      </w:r>
      <w:hyperlink r:id="rId55" w:history="1">
        <w:r w:rsidRPr="00003B88">
          <w:rPr>
            <w:rStyle w:val="Hyperlink"/>
            <w:rFonts w:ascii="Arial" w:hAnsi="Arial" w:cs="Arial"/>
            <w:sz w:val="22"/>
            <w:szCs w:val="22"/>
          </w:rPr>
          <w:t>article</w:t>
        </w:r>
      </w:hyperlink>
      <w:r w:rsidRPr="00003B88">
        <w:rPr>
          <w:rFonts w:ascii="Arial" w:hAnsi="Arial" w:cs="Arial"/>
          <w:sz w:val="22"/>
          <w:szCs w:val="22"/>
        </w:rPr>
        <w:t>):</w:t>
      </w:r>
    </w:p>
    <w:p w14:paraId="5AED6077" w14:textId="77777777" w:rsidR="002853DC" w:rsidRPr="00003B88" w:rsidRDefault="007A2E34">
      <w:pPr>
        <w:pStyle w:val="NormalWeb"/>
        <w:spacing w:before="0" w:beforeAutospacing="0" w:after="0" w:afterAutospacing="0"/>
        <w:ind w:left="540"/>
        <w:rPr>
          <w:rFonts w:ascii="Arial" w:hAnsi="Arial" w:cs="Arial"/>
          <w:sz w:val="22"/>
          <w:szCs w:val="22"/>
        </w:rPr>
      </w:pPr>
      <w:r w:rsidRPr="00003B88">
        <w:rPr>
          <w:rFonts w:ascii="Arial" w:hAnsi="Arial" w:cs="Arial"/>
          <w:sz w:val="22"/>
          <w:szCs w:val="22"/>
        </w:rPr>
        <w:t> </w:t>
      </w:r>
    </w:p>
    <w:p w14:paraId="5F9A8E18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B324183" wp14:editId="320831D5">
            <wp:extent cx="4667250" cy="44005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A18E4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Arial" w:hAnsi="Arial" w:cs="Arial"/>
          <w:sz w:val="22"/>
          <w:szCs w:val="22"/>
          <w:lang w:val="de-DE"/>
        </w:rPr>
      </w:pPr>
      <w:r>
        <w:rPr>
          <w:rFonts w:ascii="Arial" w:hAnsi="Arial" w:cs="Arial"/>
          <w:sz w:val="22"/>
          <w:szCs w:val="22"/>
          <w:lang w:val="de-DE"/>
        </w:rPr>
        <w:t> </w:t>
      </w:r>
    </w:p>
    <w:p w14:paraId="00A9CB6F" w14:textId="77777777" w:rsidR="002853DC" w:rsidRDefault="007A2E34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F6C79CA" wp14:editId="7F892A2C">
            <wp:extent cx="5000625" cy="51816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853DC">
      <w:pgSz w:w="11906" w:h="16838"/>
      <w:pgMar w:top="1417" w:right="1417" w:bottom="1134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F7645A" w14:textId="77777777" w:rsidR="009A09E7" w:rsidRDefault="009A09E7" w:rsidP="00003B88">
      <w:r>
        <w:separator/>
      </w:r>
    </w:p>
  </w:endnote>
  <w:endnote w:type="continuationSeparator" w:id="0">
    <w:p w14:paraId="34D945DC" w14:textId="77777777" w:rsidR="009A09E7" w:rsidRDefault="009A09E7" w:rsidP="00003B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DA0154" w14:textId="77777777" w:rsidR="009A09E7" w:rsidRDefault="009A09E7" w:rsidP="00003B88">
      <w:r>
        <w:separator/>
      </w:r>
    </w:p>
  </w:footnote>
  <w:footnote w:type="continuationSeparator" w:id="0">
    <w:p w14:paraId="4839B7C3" w14:textId="77777777" w:rsidR="009A09E7" w:rsidRDefault="009A09E7" w:rsidP="00003B8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E34"/>
    <w:rsid w:val="00003B88"/>
    <w:rsid w:val="002853DC"/>
    <w:rsid w:val="007A2E34"/>
    <w:rsid w:val="009A0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681B4AB"/>
  <w15:chartTrackingRefBased/>
  <w15:docId w15:val="{BFCA40FF-794B-4EE6-8913-5F8B6ABE57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86901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python.plainenglish.io/serverless-python-bot-using-azure-function-90da5de713f7" TargetMode="External"/><Relationship Id="rId26" Type="http://schemas.openxmlformats.org/officeDocument/2006/relationships/image" Target="media/image13.png"/><Relationship Id="rId39" Type="http://schemas.openxmlformats.org/officeDocument/2006/relationships/hyperlink" Target="https://www.youtube.com/watch?v=Y_zcXHCHJuM&amp;list=PLU0ornf0hw6c-9eXePWwrgguRST9lsOFt&amp;index=1" TargetMode="External"/><Relationship Id="rId21" Type="http://schemas.openxmlformats.org/officeDocument/2006/relationships/hyperlink" Target="https://learn.microsoft.com/en-us/azure/azure-functions/functions-triggers-bindings" TargetMode="External"/><Relationship Id="rId34" Type="http://schemas.openxmlformats.org/officeDocument/2006/relationships/hyperlink" Target="https://medium.com/@wilsonyeung_41612/azure-logic-apps-access-to-function-app-with-managed-identity-12081e290535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hyperlink" Target="https://learn.microsoft.com/en-us/azure/logic-apps/call-from-power-automate-power-apps" TargetMode="External"/><Relationship Id="rId63" Type="http://schemas.openxmlformats.org/officeDocument/2006/relationships/customXml" Target="../customXml/item4.xml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9" Type="http://schemas.openxmlformats.org/officeDocument/2006/relationships/hyperlink" Target="https://medium.com/bb-tutorials-and-thoughts/how-to-add-api-gateway-for-your-python-apis-running-on-azure-functions-d26aa33583fb" TargetMode="External"/><Relationship Id="rId11" Type="http://schemas.openxmlformats.org/officeDocument/2006/relationships/hyperlink" Target="https://medium.com/@consultanubhav-1596/creating-azure-functions-using-vscode-editor-8f28e3a3c95d" TargetMode="External"/><Relationship Id="rId24" Type="http://schemas.openxmlformats.org/officeDocument/2006/relationships/hyperlink" Target="https://rajesh-r6r.medium.com/efficient-azure-functions-with-multiple-bindings-772d58853494" TargetMode="External"/><Relationship Id="rId32" Type="http://schemas.openxmlformats.org/officeDocument/2006/relationships/hyperlink" Target="https://learn.microsoft.com/en-us/azure/logic-apps/tutorial-process-email-attachments-workflow" TargetMode="External"/><Relationship Id="rId37" Type="http://schemas.openxmlformats.org/officeDocument/2006/relationships/hyperlink" Target="https://medium.com/@yamchi/how-to-catch-an-error-in-an-azure-function-and-email-or-send-it-to-an-ms-teams-channel-via-azure-418c7712b26" TargetMode="External"/><Relationship Id="rId40" Type="http://schemas.openxmlformats.org/officeDocument/2006/relationships/image" Target="media/image20.png"/><Relationship Id="rId45" Type="http://schemas.openxmlformats.org/officeDocument/2006/relationships/image" Target="media/image24.png"/><Relationship Id="rId53" Type="http://schemas.openxmlformats.org/officeDocument/2006/relationships/hyperlink" Target="https://medium.com/@onepoint.au/how-to-connect-microsoft-powerapps-to-snowflake-8c6db40931a3" TargetMode="External"/><Relationship Id="rId58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customXml" Target="../customXml/item2.xml"/><Relationship Id="rId19" Type="http://schemas.openxmlformats.org/officeDocument/2006/relationships/image" Target="media/image9.png"/><Relationship Id="rId14" Type="http://schemas.openxmlformats.org/officeDocument/2006/relationships/hyperlink" Target="https://medium.com/@yamchi/python-blob-triggered-azure-function-to-copy-a-newly-created-blob-to-a-backup-container-5f5a82a24ad4" TargetMode="External"/><Relationship Id="rId22" Type="http://schemas.openxmlformats.org/officeDocument/2006/relationships/hyperlink" Target="https://medium.com/geekculture/getting-started-with-azure-functions-19e96257ec0f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5.png"/><Relationship Id="rId35" Type="http://schemas.openxmlformats.org/officeDocument/2006/relationships/image" Target="media/image17.png"/><Relationship Id="rId43" Type="http://schemas.openxmlformats.org/officeDocument/2006/relationships/hyperlink" Target="https://learn.microsoft.com/en-us/azure/logic-apps/logic-apps-azure-functions?tabs=consumption" TargetMode="External"/><Relationship Id="rId48" Type="http://schemas.openxmlformats.org/officeDocument/2006/relationships/image" Target="media/image26.png"/><Relationship Id="rId56" Type="http://schemas.openxmlformats.org/officeDocument/2006/relationships/image" Target="media/image32.png"/><Relationship Id="rId8" Type="http://schemas.openxmlformats.org/officeDocument/2006/relationships/image" Target="media/image2.png"/><Relationship Id="rId51" Type="http://schemas.openxmlformats.org/officeDocument/2006/relationships/image" Target="media/image29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hyperlink" Target="https://medium.com/@nowitsanurag/deploying-api-in-azure-functions-app-f6d7feaa4308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image" Target="media/image19.png"/><Relationship Id="rId46" Type="http://schemas.openxmlformats.org/officeDocument/2006/relationships/hyperlink" Target="https://automationadmin.com/2021/01/function-apps-with-logic-apps/" TargetMode="External"/><Relationship Id="rId59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21.png"/><Relationship Id="rId54" Type="http://schemas.openxmlformats.org/officeDocument/2006/relationships/image" Target="media/image31.png"/><Relationship Id="rId62" Type="http://schemas.openxmlformats.org/officeDocument/2006/relationships/customXml" Target="../customXml/item3.xml"/><Relationship Id="rId1" Type="http://schemas.openxmlformats.org/officeDocument/2006/relationships/styles" Target="styles.xml"/><Relationship Id="rId6" Type="http://schemas.openxmlformats.org/officeDocument/2006/relationships/hyperlink" Target="https://medium.com/towards-data-science/tutorial-of-python-azure-functions-81949b1fd6db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hyperlink" Target="https://medium.com/@error505/automate-user-notifications-in-microsoft-teams-using-incoming-webhooks-azure-service-bus-and-azure-ac59bf28b6eb" TargetMode="External"/><Relationship Id="rId36" Type="http://schemas.openxmlformats.org/officeDocument/2006/relationships/image" Target="media/image18.png"/><Relationship Id="rId49" Type="http://schemas.openxmlformats.org/officeDocument/2006/relationships/image" Target="media/image27.png"/><Relationship Id="rId57" Type="http://schemas.openxmlformats.org/officeDocument/2006/relationships/image" Target="media/image33.png"/><Relationship Id="rId10" Type="http://schemas.openxmlformats.org/officeDocument/2006/relationships/image" Target="media/image4.png"/><Relationship Id="rId31" Type="http://schemas.openxmlformats.org/officeDocument/2006/relationships/hyperlink" Target="https://medium.com/bb-tutorials-and-thoughts/configuring-auth-2-0-in-apim-for-python-apis-running-on-azure-functions-63d074744bcf" TargetMode="External"/><Relationship Id="rId44" Type="http://schemas.openxmlformats.org/officeDocument/2006/relationships/image" Target="media/image23.png"/><Relationship Id="rId52" Type="http://schemas.openxmlformats.org/officeDocument/2006/relationships/image" Target="media/image30.png"/><Relationship Id="rId60" Type="http://schemas.openxmlformats.org/officeDocument/2006/relationships/customXml" Target="../customXml/item1.xml"/><Relationship Id="rId4" Type="http://schemas.openxmlformats.org/officeDocument/2006/relationships/footnotes" Target="footnot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7D173AC2D9E6E43AD8B034B2E7BF677" ma:contentTypeVersion="283" ma:contentTypeDescription="Create a new document." ma:contentTypeScope="" ma:versionID="1367f98a33de75794fd01cd8029a487f">
  <xsd:schema xmlns:xsd="http://www.w3.org/2001/XMLSchema" xmlns:xs="http://www.w3.org/2001/XMLSchema" xmlns:p="http://schemas.microsoft.com/office/2006/metadata/properties" xmlns:ns1="http://schemas.microsoft.com/sharepoint/v3" xmlns:ns2="e8ce48db-cbf9-4e2a-a8e9-d8702f756361" xmlns:ns3="a785ad58-1d57-4f8a-aa71-77170459bd0d" xmlns:ns4="4c5a7fc9-41bd-4fab-bd4c-d68330de0763" targetNamespace="http://schemas.microsoft.com/office/2006/metadata/properties" ma:root="true" ma:fieldsID="629b4a2daae8706b474bd2262d50056a" ns1:_="" ns2:_="" ns3:_="" ns4:_="">
    <xsd:import namespace="http://schemas.microsoft.com/sharepoint/v3"/>
    <xsd:import namespace="e8ce48db-cbf9-4e2a-a8e9-d8702f756361"/>
    <xsd:import namespace="a785ad58-1d57-4f8a-aa71-77170459bd0d"/>
    <xsd:import namespace="4c5a7fc9-41bd-4fab-bd4c-d68330de0763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2:TaxCatchAll" minOccurs="0"/>
                <xsd:element ref="ns2:ContractExpirationDate" minOccurs="0"/>
                <xsd:element ref="ns2:DossierOwner" minOccurs="0"/>
                <xsd:element ref="ns2:DossierStatus" minOccurs="0"/>
                <xsd:element ref="ns2:ContractStatus" minOccurs="0"/>
                <xsd:element ref="ns2:deefd1aee54e4585867980f452cc48f4" minOccurs="0"/>
                <xsd:element ref="ns2:ContractDate" minOccurs="0"/>
                <xsd:element ref="ns3:SharedWithUsers" minOccurs="0"/>
                <xsd:element ref="ns4:MediaServiceMetadata" minOccurs="0"/>
                <xsd:element ref="ns4:MediaServiceFastMetadata" minOccurs="0"/>
                <xsd:element ref="ns1:_ip_UnifiedCompliancePolicyProperties" minOccurs="0"/>
                <xsd:element ref="ns1:_ip_UnifiedCompliancePolicyUIAction" minOccurs="0"/>
                <xsd:element ref="ns4:MediaServiceDateTaken" minOccurs="0"/>
                <xsd:element ref="ns4:MediaLengthInSeconds" minOccurs="0"/>
                <xsd:element ref="ns4:MediaServiceAutoKeyPoints" minOccurs="0"/>
                <xsd:element ref="ns4:MediaServiceKeyPoints" minOccurs="0"/>
                <xsd:element ref="ns4:lcf76f155ced4ddcb4097134ff3c332f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2:n058667faf4e4c84996c9e0d22d38229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2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3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ce48db-cbf9-4e2a-a8e9-d8702f756361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hidden="true" ma:indexed="true" ma:internalName="_dlc_DocId" ma:readOnly="fals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false">
      <xsd:simpleType>
        <xsd:restriction base="dms:Boolean"/>
      </xsd:simpleType>
    </xsd:element>
    <xsd:element name="TaxCatchAll" ma:index="11" nillable="true" ma:displayName="Taxonomy Catch All Column" ma:hidden="true" ma:list="{11b43413-bdde-49a5-90cf-2a1b8f960266}" ma:internalName="TaxCatchAll" ma:readOnly="false" ma:showField="CatchAllData" ma:web="e8ce48db-cbf9-4e2a-a8e9-d8702f75636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ContractExpirationDate" ma:index="12" nillable="true" ma:displayName="Expiry Date" ma:description="The formal expiration date of the subject, either according to the contractual agreement or because a termination has become (legally) effective. " ma:format="DateOnly" ma:hidden="true" ma:internalName="ContractExpirationDate" ma:readOnly="false">
      <xsd:simpleType>
        <xsd:restriction base="dms:DateTime"/>
      </xsd:simpleType>
    </xsd:element>
    <xsd:element name="DossierOwner" ma:index="13" nillable="true" ma:displayName="Dossier owner(s)" ma:description="Person(s) owning the dossier." ma:hidden="true" ma:internalName="DossierOwner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ossierStatus" ma:index="14" nillable="true" ma:displayName="Dossier Status" ma:default="" ma:description="Indicate the status of the dossier." ma:hidden="true" ma:internalName="DossierStatus" ma:readOnly="false">
      <xsd:simpleType>
        <xsd:restriction base="dms:Choice">
          <xsd:enumeration value="Open"/>
          <xsd:enumeration value="Closed"/>
        </xsd:restriction>
      </xsd:simpleType>
    </xsd:element>
    <xsd:element name="ContractStatus" ma:index="15" nillable="true" ma:displayName="Contract Status" ma:description="The status of the contract." ma:hidden="true" ma:internalName="ContractStatus" ma:readOnly="false">
      <xsd:simpleType>
        <xsd:restriction base="dms:Choice">
          <xsd:enumeration value="Draft"/>
          <xsd:enumeration value="Active"/>
          <xsd:enumeration value="Terminated"/>
        </xsd:restriction>
      </xsd:simpleType>
    </xsd:element>
    <xsd:element name="deefd1aee54e4585867980f452cc48f4" ma:index="17" nillable="true" ma:taxonomy="true" ma:internalName="deefd1aee54e4585867980f452cc48f4" ma:taxonomyFieldName="Contract_Type" ma:displayName="Contract Type" ma:readOnly="false" ma:fieldId="{deefd1ae-e54e-4585-8679-80f452cc48f4}" ma:sspId="10820af1-e82f-496e-bbcb-d9502914b7b2" ma:termSetId="5bebde3b-4271-46bd-8686-acbb0504f7a4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ContractDate" ma:index="18" nillable="true" ma:displayName="Contract Date" ma:description="Date when the contract has been closed." ma:format="DateOnly" ma:hidden="true" ma:internalName="ContractDate" ma:readOnly="false">
      <xsd:simpleType>
        <xsd:restriction base="dms:DateTime"/>
      </xsd:simpleType>
    </xsd:element>
    <xsd:element name="n058667faf4e4c84996c9e0d22d38229" ma:index="33" nillable="true" ma:taxonomy="true" ma:internalName="n058667faf4e4c84996c9e0d22d38229" ma:taxonomyFieldName="Document_Class" ma:displayName="Document Class" ma:readOnly="false" ma:fieldId="{7058667f-af4e-4c84-996c-9e0d22d38229}" ma:sspId="10820af1-e82f-496e-bbcb-d9502914b7b2" ma:termSetId="c559c2e0-865b-4fc5-b5c9-5e38437bf3e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aredWithDetails" ma:index="3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85ad58-1d57-4f8a-aa71-77170459bd0d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Shared With" ma:hidden="true" ma:internalName="_x0024_Resources_x003a_core_x002c_SharedWithFieldDisplayName_x003b_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c5a7fc9-41bd-4fab-bd4c-d68330de076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2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2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2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2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7" nillable="true" ma:displayName="KeyPoints" ma:hidden="true" ma:internalName="MediaServiceKeyPoints" ma:readOnly="true">
      <xsd:simpleType>
        <xsd:restriction base="dms:Note"/>
      </xsd:simpleType>
    </xsd:element>
    <xsd:element name="lcf76f155ced4ddcb4097134ff3c332f" ma:index="29" nillable="true" ma:taxonomy="true" ma:internalName="lcf76f155ced4ddcb4097134ff3c332f" ma:taxonomyFieldName="MediaServiceImageTags" ma:displayName="Image Tags" ma:readOnly="false" ma:fieldId="{5cf76f15-5ced-4ddc-b409-7134ff3c332f}" ma:taxonomyMulti="true" ma:sspId="10820af1-e82f-496e-bbcb-d9502914b7b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30" nillable="true" ma:displayName="Extracted Text" ma:hidden="true" ma:internalName="MediaServiceOCR" ma:readOnly="true">
      <xsd:simpleType>
        <xsd:restriction base="dms:Note"/>
      </xsd:simpleType>
    </xsd:element>
    <xsd:element name="MediaServiceGenerationTime" ma:index="3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2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e8ce48db-cbf9-4e2a-a8e9-d8702f756361">RPEM3PDDASYF-906998244-116461</_dlc_DocId>
    <_dlc_DocIdUrl xmlns="e8ce48db-cbf9-4e2a-a8e9-d8702f756361">
      <Url>https://allianzms.sharepoint.com/teams/DE1049-3855536/_layouts/15/DocIdRedir.aspx?ID=RPEM3PDDASYF-906998244-116461</Url>
      <Description>RPEM3PDDASYF-906998244-116461</Description>
    </_dlc_DocIdUrl>
    <TaxCatchAll xmlns="e8ce48db-cbf9-4e2a-a8e9-d8702f756361" xsi:nil="true"/>
    <_ip_UnifiedCompliancePolicyUIAction xmlns="http://schemas.microsoft.com/sharepoint/v3" xsi:nil="true"/>
    <ContractExpirationDate xmlns="e8ce48db-cbf9-4e2a-a8e9-d8702f756361" xsi:nil="true"/>
    <ContractStatus xmlns="e8ce48db-cbf9-4e2a-a8e9-d8702f756361" xsi:nil="true"/>
    <n058667faf4e4c84996c9e0d22d38229 xmlns="e8ce48db-cbf9-4e2a-a8e9-d8702f756361">
      <Terms xmlns="http://schemas.microsoft.com/office/infopath/2007/PartnerControls"/>
    </n058667faf4e4c84996c9e0d22d38229>
    <deefd1aee54e4585867980f452cc48f4 xmlns="e8ce48db-cbf9-4e2a-a8e9-d8702f756361">
      <Terms xmlns="http://schemas.microsoft.com/office/infopath/2007/PartnerControls"/>
    </deefd1aee54e4585867980f452cc48f4>
    <_ip_UnifiedCompliancePolicyProperties xmlns="http://schemas.microsoft.com/sharepoint/v3" xsi:nil="true"/>
    <lcf76f155ced4ddcb4097134ff3c332f xmlns="4c5a7fc9-41bd-4fab-bd4c-d68330de0763">
      <Terms xmlns="http://schemas.microsoft.com/office/infopath/2007/PartnerControls"/>
    </lcf76f155ced4ddcb4097134ff3c332f>
    <DossierStatus xmlns="e8ce48db-cbf9-4e2a-a8e9-d8702f756361" xsi:nil="true"/>
    <ContractDate xmlns="e8ce48db-cbf9-4e2a-a8e9-d8702f756361" xsi:nil="true"/>
    <DossierOwner xmlns="e8ce48db-cbf9-4e2a-a8e9-d8702f756361">
      <UserInfo>
        <DisplayName/>
        <AccountId xsi:nil="true"/>
        <AccountType/>
      </UserInfo>
    </DossierOwner>
    <_dlc_DocIdPersistId xmlns="e8ce48db-cbf9-4e2a-a8e9-d8702f756361" xsi:nil="true"/>
  </documentManagement>
</p:properties>
</file>

<file path=customXml/itemProps1.xml><?xml version="1.0" encoding="utf-8"?>
<ds:datastoreItem xmlns:ds="http://schemas.openxmlformats.org/officeDocument/2006/customXml" ds:itemID="{2BC586D2-2C6C-43E6-B1C7-70E4953A94AD}"/>
</file>

<file path=customXml/itemProps2.xml><?xml version="1.0" encoding="utf-8"?>
<ds:datastoreItem xmlns:ds="http://schemas.openxmlformats.org/officeDocument/2006/customXml" ds:itemID="{82B63D92-421D-48F7-8B36-05DE544CCDC7}"/>
</file>

<file path=customXml/itemProps3.xml><?xml version="1.0" encoding="utf-8"?>
<ds:datastoreItem xmlns:ds="http://schemas.openxmlformats.org/officeDocument/2006/customXml" ds:itemID="{3534AE26-2E49-4EEF-9BF8-9FB0956DDE5E}"/>
</file>

<file path=customXml/itemProps4.xml><?xml version="1.0" encoding="utf-8"?>
<ds:datastoreItem xmlns:ds="http://schemas.openxmlformats.org/officeDocument/2006/customXml" ds:itemID="{43AF7D4D-EAB8-4BA2-8A53-14C64B589976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674</Words>
  <Characters>3847</Characters>
  <Application>Microsoft Office Word</Application>
  <DocSecurity>0</DocSecurity>
  <Lines>32</Lines>
  <Paragraphs>9</Paragraphs>
  <ScaleCrop>false</ScaleCrop>
  <Company/>
  <LinksUpToDate>false</LinksUpToDate>
  <CharactersWithSpaces>4512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Anufriyev, Oleksandr (AIM SE)</dc:creator>
  <cp:keywords/>
  <dc:description/>
  <cp:lastModifiedBy>Anufriyev, Oleksandr (AIM SE)</cp:lastModifiedBy>
  <cp:revision>3</cp:revision>
  <dcterms:created xsi:type="dcterms:W3CDTF">2023-01-18T15:34:00Z</dcterms:created>
  <dcterms:modified xsi:type="dcterms:W3CDTF">2023-01-18T15:40:00Z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e5f591a-3248-43e9-9b70-1ad50135772d_Enabled">
    <vt:lpwstr>true</vt:lpwstr>
  </property>
  <property fmtid="{D5CDD505-2E9C-101B-9397-08002B2CF9AE}" pid="3" name="MSIP_Label_ce5f591a-3248-43e9-9b70-1ad50135772d_SetDate">
    <vt:lpwstr>2023-01-18T15:40:22Z</vt:lpwstr>
  </property>
  <property fmtid="{D5CDD505-2E9C-101B-9397-08002B2CF9AE}" pid="4" name="MSIP_Label_ce5f591a-3248-43e9-9b70-1ad50135772d_Method">
    <vt:lpwstr>Privileged</vt:lpwstr>
  </property>
  <property fmtid="{D5CDD505-2E9C-101B-9397-08002B2CF9AE}" pid="5" name="MSIP_Label_ce5f591a-3248-43e9-9b70-1ad50135772d_Name">
    <vt:lpwstr>ce5f591a-3248-43e9-9b70-1ad50135772d</vt:lpwstr>
  </property>
  <property fmtid="{D5CDD505-2E9C-101B-9397-08002B2CF9AE}" pid="6" name="MSIP_Label_ce5f591a-3248-43e9-9b70-1ad50135772d_SiteId">
    <vt:lpwstr>6e06e42d-6925-47c6-b9e7-9581c7ca302a</vt:lpwstr>
  </property>
  <property fmtid="{D5CDD505-2E9C-101B-9397-08002B2CF9AE}" pid="7" name="MSIP_Label_ce5f591a-3248-43e9-9b70-1ad50135772d_ActionId">
    <vt:lpwstr>b52fecfd-8643-413b-8a09-7d1645afee3a</vt:lpwstr>
  </property>
  <property fmtid="{D5CDD505-2E9C-101B-9397-08002B2CF9AE}" pid="8" name="MSIP_Label_ce5f591a-3248-43e9-9b70-1ad50135772d_ContentBits">
    <vt:lpwstr>0</vt:lpwstr>
  </property>
  <property fmtid="{D5CDD505-2E9C-101B-9397-08002B2CF9AE}" pid="9" name="ContentTypeId">
    <vt:lpwstr>0x010100E7D173AC2D9E6E43AD8B034B2E7BF677</vt:lpwstr>
  </property>
  <property fmtid="{D5CDD505-2E9C-101B-9397-08002B2CF9AE}" pid="10" name="_dlc_DocIdItemGuid">
    <vt:lpwstr>19c1ceee-782f-41ac-8922-7ce360686537</vt:lpwstr>
  </property>
</Properties>
</file>